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2806D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bookmarkStart w:id="0" w:name="_Hlk200457468"/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14:paraId="5085C28B" w14:textId="77777777" w:rsidR="00E776CF" w:rsidRPr="005643BC" w:rsidRDefault="00E776CF" w:rsidP="00E776C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5643BC">
        <w:rPr>
          <w:rFonts w:ascii="Times New Roman" w:hAnsi="Times New Roman" w:cs="Times New Roman"/>
          <w:b/>
          <w:bCs/>
          <w:sz w:val="24"/>
          <w:szCs w:val="24"/>
          <w:u w:val="single"/>
        </w:rPr>
        <w:t>Základní škola Tři Sekery, okres Cheb, příspěvková organizace</w:t>
      </w:r>
    </w:p>
    <w:p w14:paraId="36852C62" w14:textId="77777777" w:rsidR="00E776CF" w:rsidRPr="005643BC" w:rsidRDefault="00E776CF" w:rsidP="00E776CF">
      <w:pPr>
        <w:spacing w:after="0"/>
        <w:jc w:val="center"/>
        <w:rPr>
          <w:rFonts w:ascii="Tahoma" w:eastAsia="Times New Roman" w:hAnsi="Tahoma" w:cs="Tahoma"/>
          <w:b/>
          <w:bCs/>
          <w:color w:val="333333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b/>
          <w:bCs/>
          <w:sz w:val="24"/>
          <w:szCs w:val="24"/>
        </w:rPr>
        <w:t xml:space="preserve">Tři Sekery 79, 354 73 Tři Sekery, </w:t>
      </w:r>
    </w:p>
    <w:p w14:paraId="2E0475EF" w14:textId="77777777" w:rsidR="00E776CF" w:rsidRPr="005643BC" w:rsidRDefault="00E776CF" w:rsidP="00E776CF">
      <w:pPr>
        <w:jc w:val="center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 w:rsidRPr="005643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cs-CZ"/>
        </w:rPr>
        <w:t xml:space="preserve">IČO 709 78 611, e-mail: </w:t>
      </w:r>
      <w:hyperlink r:id="rId5" w:history="1">
        <w:r w:rsidRPr="005643BC">
          <w:rPr>
            <w:rStyle w:val="Hypertextovodkaz"/>
            <w:rFonts w:ascii="Tahoma" w:eastAsia="Times New Roman" w:hAnsi="Tahoma" w:cs="Tahoma"/>
            <w:b/>
            <w:bCs/>
            <w:color w:val="333333"/>
            <w:sz w:val="24"/>
            <w:szCs w:val="24"/>
            <w:lang w:eastAsia="cs-CZ"/>
          </w:rPr>
          <w:t>skolatrisek@seznam.cz</w:t>
        </w:r>
      </w:hyperlink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31"/>
        <w:gridCol w:w="4531"/>
      </w:tblGrid>
      <w:tr w:rsidR="00E776CF" w:rsidRPr="005643BC" w14:paraId="26479192" w14:textId="77777777" w:rsidTr="00752A82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0C7D" w14:textId="77777777" w:rsidR="00E776CF" w:rsidRPr="005643BC" w:rsidRDefault="00E776CF" w:rsidP="00752A82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</w:p>
          <w:p w14:paraId="6745203A" w14:textId="77777777" w:rsidR="00E776CF" w:rsidRPr="005643BC" w:rsidRDefault="00E776CF" w:rsidP="00752A82">
            <w:pPr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Vnitřní řád školní jídelny</w:t>
            </w:r>
          </w:p>
          <w:p w14:paraId="61F244D5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Čj. 13/2025</w:t>
            </w:r>
          </w:p>
        </w:tc>
      </w:tr>
      <w:tr w:rsidR="00E776CF" w:rsidRPr="005643BC" w14:paraId="25502B98" w14:textId="77777777" w:rsidTr="00752A82">
        <w:trPr>
          <w:trHeight w:val="417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60FD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Projednáno pedagogickou radou: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D804F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8.12.2025</w:t>
            </w:r>
          </w:p>
        </w:tc>
      </w:tr>
      <w:tr w:rsidR="00E776CF" w:rsidRPr="005643BC" w14:paraId="56BB50E9" w14:textId="77777777" w:rsidTr="00752A82">
        <w:trPr>
          <w:trHeight w:val="424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53858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Schváleno školskou radou: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3E71" w14:textId="77777777" w:rsidR="00E776CF" w:rsidRPr="005643BC" w:rsidRDefault="00E776CF" w:rsidP="00752A82">
            <w:pPr>
              <w:snapToGrid w:val="0"/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9.12.2025</w:t>
            </w:r>
          </w:p>
        </w:tc>
      </w:tr>
      <w:tr w:rsidR="00E776CF" w:rsidRPr="005643BC" w14:paraId="6C705B87" w14:textId="77777777" w:rsidTr="00752A82">
        <w:trPr>
          <w:trHeight w:val="416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EF02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Platnost dokumentu od: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FCF0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10.12.2025</w:t>
            </w:r>
          </w:p>
        </w:tc>
      </w:tr>
    </w:tbl>
    <w:p w14:paraId="2D7429CE" w14:textId="77777777" w:rsidR="00E776CF" w:rsidRPr="005643BC" w:rsidRDefault="00E776CF" w:rsidP="00E776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747C8E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1. Obecná ustanovení</w:t>
      </w:r>
    </w:p>
    <w:p w14:paraId="7BDB40AE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Na základě ustanovení zákona č. 561/2004 Sb. a vyhlášky 107/2005 Sb. ve znění pozdějších předpisů vydávám jako statutární orgán školy tento řád. Je součástí vnitřní směrnice o školním stravování. </w:t>
      </w: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Vnitřní řád školní jídelny je soubor pravidel a opatření spojených s provozem místnosti školní jídelny určené ke stravování žáků a zaměstnanců školy.</w:t>
      </w:r>
    </w:p>
    <w:p w14:paraId="254D3F09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Pro děti a žáky, kteří odebírají stravu ve školní jídelně je v řádu používáno označení strávník.</w:t>
      </w:r>
    </w:p>
    <w:p w14:paraId="1F77FE6F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Strávníkem je i osoba, která je přihlášená ke školnímu stravování a má právo využívat prostor jídelny včetně konzumace vlastního jídla. Ten, kdo využívá pouze prostory jídelny ke konzumaci vlastního jídla není strávník. </w:t>
      </w:r>
    </w:p>
    <w:p w14:paraId="5968AAB6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1F69DF69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2. Provoz školní jídelny</w:t>
      </w:r>
    </w:p>
    <w:p w14:paraId="3BAC8A13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Provozní doba jídelny: 6.00 – 14.30 hod.</w:t>
      </w:r>
    </w:p>
    <w:p w14:paraId="6539C6F4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Výdej obědů probíhá v pracovní dny od 11.45 do 13,00 hod. </w:t>
      </w:r>
    </w:p>
    <w:p w14:paraId="7492667D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Výdej obědů do jídlonosičů je umožněn v době od 11.30 – 12.00 hod.</w:t>
      </w:r>
    </w:p>
    <w:p w14:paraId="2F72C02C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0432E13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Formou doplňkové činnosti jsou žákům základní školy poskytovány svačiny. Žáci svačí v prostorách jídelny v době od 9:40 do 10:00 hod.</w:t>
      </w:r>
    </w:p>
    <w:p w14:paraId="0C4B83CB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Kdo neodebírá školní svačinu, má také možnost konzumovat svou svačinu z domova řádně u stolu ve školní jídelně či vlastní učebně.</w:t>
      </w:r>
    </w:p>
    <w:p w14:paraId="480BC402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066B6296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3. Výše stravného</w:t>
      </w:r>
    </w:p>
    <w:p w14:paraId="60B1D082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Podle </w:t>
      </w:r>
      <w:proofErr w:type="spellStart"/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vyhl</w:t>
      </w:r>
      <w:proofErr w:type="spellEnd"/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. č. 107/2005 ve znění pozdějších předpisů o školním stravování je výše stravného stanovena dle finančního normativu = pouze cena potravin; výše provozních a mzdových nákladů v ceně pro strávníky zahrnuta není. Žáci jsou zařazeni do kategorií dle věku, počítá dosažený věk ve školním roce od 1. 9. – 31. 8.). </w:t>
      </w:r>
    </w:p>
    <w:p w14:paraId="2098F806" w14:textId="77777777" w:rsidR="00E776CF" w:rsidRDefault="00E776CF" w:rsidP="00E776CF">
      <w:pPr>
        <w:tabs>
          <w:tab w:val="left" w:pos="1065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Aktuální výše stravného je vyvěšena na nástěnce pro stravování (Stanovení cen stravného) a je přílohou vnitřního řádu školní jídelny.</w:t>
      </w:r>
    </w:p>
    <w:p w14:paraId="5137C780" w14:textId="586E1C35" w:rsidR="00422FEA" w:rsidRPr="005643BC" w:rsidRDefault="00422FEA" w:rsidP="00E776CF">
      <w:pPr>
        <w:tabs>
          <w:tab w:val="left" w:pos="1065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Ceny stravného a finanční normativy stravování jsou součástí přílohy tohoto vnitřního řádu.</w:t>
      </w:r>
    </w:p>
    <w:p w14:paraId="276FCE21" w14:textId="77777777" w:rsidR="00E776CF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28F39672" w14:textId="77777777" w:rsidR="00422FEA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4D6688AC" w14:textId="77777777" w:rsidR="00422FEA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25933543" w14:textId="77777777" w:rsidR="00422FEA" w:rsidRPr="005643BC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4EE83F9E" w14:textId="17EF5606" w:rsidR="00422FEA" w:rsidRPr="00422FEA" w:rsidRDefault="00422FEA" w:rsidP="00422FEA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lastRenderedPageBreak/>
        <w:t xml:space="preserve">4. </w:t>
      </w:r>
      <w:r w:rsidRPr="00422F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Dietní stravování</w:t>
      </w:r>
    </w:p>
    <w:p w14:paraId="3EDD6152" w14:textId="1564B239" w:rsidR="00422FEA" w:rsidRPr="00422FEA" w:rsidRDefault="00422FEA" w:rsidP="00422FEA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22FE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 předchozí domluvě a na základně lékařského potvrzení je umožněno si vlastní stravu do školní jídelny donést. (viz. Dohoda o stravování žáka, která je sepsána se zákonným zástupcem žáka).</w:t>
      </w:r>
    </w:p>
    <w:p w14:paraId="36CF479B" w14:textId="6069DFE9" w:rsidR="00946301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22FE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Personál kuchyně není vzdělán v oboru dietního stravování. Jestliže rodič požádá o zajištění jakékoliv diety, vždy je na uvážení personálu kuchyně a vedoucího školní jídelny, zda je možné tuto dietu v našem zařízení připravit. </w:t>
      </w:r>
    </w:p>
    <w:p w14:paraId="478D403B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10E600F0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4, Organizační pokyny</w:t>
      </w:r>
    </w:p>
    <w:p w14:paraId="62BEA112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sz w:val="24"/>
          <w:szCs w:val="24"/>
        </w:rPr>
        <w:t>Pedagogický dohled nad žáky ve školní jídelně zajišťují pedagogičtí pracovníci,</w:t>
      </w:r>
    </w:p>
    <w:p w14:paraId="46361DFC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případně jiní pověření zaměstnanci školy.</w:t>
      </w:r>
    </w:p>
    <w:p w14:paraId="25291C59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Povinnosti pedagogického dohledu:</w:t>
      </w:r>
    </w:p>
    <w:p w14:paraId="353146F8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odpovídá za pořádek a klid ve všech prostorách jídelny včetně hygienických místností,</w:t>
      </w:r>
    </w:p>
    <w:p w14:paraId="3E7C5A41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strávníky nenutí násilně do jídla,</w:t>
      </w:r>
    </w:p>
    <w:p w14:paraId="439F585D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sleduje stolování žáků a upozorňuje na nedostatky v kultuře stolování,</w:t>
      </w:r>
    </w:p>
    <w:p w14:paraId="530DBF13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dbá na slušné a ohleduplné chování a dodržování hygieny, </w:t>
      </w:r>
    </w:p>
    <w:p w14:paraId="51682D31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sleduje a koriguje odevzdávání použitého nádobí strávníky do odkladního okénka,</w:t>
      </w:r>
    </w:p>
    <w:p w14:paraId="249AA338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dbá na bezpečnost stravujících se žáků,</w:t>
      </w:r>
    </w:p>
    <w:p w14:paraId="5B745CD4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dojde-li k potřísnění podlahy (vylitá polévka, nápoj nebo jídlo apod.), bez zbytečného prodlení upozorní pracovnici provozu školní jídelny, která okamžitě závadu odstraní, aby nedošlo k případnému úrazu strávníků,</w:t>
      </w:r>
    </w:p>
    <w:p w14:paraId="1A1A27C8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reguluje osvětlení ve školní jídelně,</w:t>
      </w:r>
    </w:p>
    <w:p w14:paraId="7874D34F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zamezuje vstupu do školní jídelny osobám, které se zde nestravují nebo nekonzumují vlastní jídlo.</w:t>
      </w:r>
    </w:p>
    <w:p w14:paraId="34DB6B9F" w14:textId="77777777" w:rsidR="00E776CF" w:rsidRPr="005643BC" w:rsidRDefault="00E776CF" w:rsidP="00E776C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0BC7838" w14:textId="77777777" w:rsidR="00E776CF" w:rsidRPr="005643BC" w:rsidRDefault="00E776CF" w:rsidP="00E776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 prostoru školní jídelny a kuchyně je zakázáno vodit zvířata.</w:t>
      </w:r>
    </w:p>
    <w:p w14:paraId="395CE4CB" w14:textId="77777777" w:rsidR="00E776CF" w:rsidRPr="005643BC" w:rsidRDefault="00E776CF" w:rsidP="00E776CF">
      <w:pPr>
        <w:pStyle w:val="Normlnweb"/>
        <w:spacing w:before="0" w:after="0"/>
      </w:pPr>
      <w:r w:rsidRPr="005643BC">
        <w:t>Úrazy a nevolnost jsou stravující se žáci, případně svědci těchto událostí povinni okamžitě nahlásit dohledu v jídelně, který neprodleně učiní odpovídající opatření. Úrazy cizích strávníků se hlásí vedoucí školní jídelny, která neprodleně učiní odpovídající opatření.</w:t>
      </w:r>
    </w:p>
    <w:p w14:paraId="3BC22187" w14:textId="77777777" w:rsidR="00E776CF" w:rsidRDefault="00E776CF" w:rsidP="00E776CF">
      <w:pPr>
        <w:pStyle w:val="Normlnweb"/>
        <w:spacing w:before="0" w:after="0"/>
      </w:pPr>
      <w:r w:rsidRPr="005643BC">
        <w:t>V případě, že budou vyhlášena mimořádná bezpečnostní a hygienická opatření, je povinností každého strávníka je v plném rozsahu respektovat a dodržovat.</w:t>
      </w:r>
    </w:p>
    <w:p w14:paraId="5CFDFDDC" w14:textId="33BA00E3" w:rsidR="00746EFF" w:rsidRPr="00746EFF" w:rsidRDefault="00746EFF" w:rsidP="00746EFF">
      <w:pPr>
        <w:pStyle w:val="Normlnweb"/>
      </w:pPr>
      <w:r>
        <w:rPr>
          <w:b/>
          <w:bCs/>
        </w:rPr>
        <w:t>J</w:t>
      </w:r>
      <w:r w:rsidRPr="00746EFF">
        <w:rPr>
          <w:b/>
          <w:bCs/>
        </w:rPr>
        <w:t>ídelní lístek</w:t>
      </w:r>
    </w:p>
    <w:p w14:paraId="1700C15B" w14:textId="77777777" w:rsidR="00746EFF" w:rsidRPr="00746EFF" w:rsidRDefault="00746EFF" w:rsidP="00746EFF">
      <w:pPr>
        <w:pStyle w:val="Normlnweb"/>
        <w:spacing w:after="0"/>
      </w:pPr>
      <w:r w:rsidRPr="00746EFF">
        <w:t>Jídelníček je vždy sestavován podle zásad zdravé výživy a dodržování výživových norem u sledovaných potravin a v rozsahu dle § 4 odst. 3 a 9 vyhlášky č. 107/2005 Sb., o školním stravování.</w:t>
      </w:r>
    </w:p>
    <w:p w14:paraId="13069122" w14:textId="77777777" w:rsidR="00746EFF" w:rsidRPr="00746EFF" w:rsidRDefault="00746EFF" w:rsidP="00746EFF">
      <w:pPr>
        <w:pStyle w:val="Normlnweb"/>
        <w:spacing w:after="0"/>
      </w:pPr>
      <w:r w:rsidRPr="00746EFF">
        <w:t>Dle nařízení Evropského parlamentu a Rady (EU), jsou na jídelním lístku uváděny alergeny. Na nástěnce pře školní jídelnou a na webových stránkách školy je zveřejněn seznam alergenů, jednotlivé alergeny jsou očíslovány a tato čísla alergenů jsou uvedena vždy za pokrmem v jídelním lístku.</w:t>
      </w:r>
    </w:p>
    <w:p w14:paraId="7DFA8D5B" w14:textId="0F0E5637" w:rsidR="00746EFF" w:rsidRPr="00746EFF" w:rsidRDefault="00746EFF" w:rsidP="00746EFF">
      <w:pPr>
        <w:pStyle w:val="Normlnweb"/>
        <w:spacing w:after="0"/>
      </w:pPr>
      <w:r w:rsidRPr="00746EFF">
        <w:t xml:space="preserve">Jídelní lístek je vyvěšen na nástěnce </w:t>
      </w:r>
      <w:r>
        <w:t>ve</w:t>
      </w:r>
      <w:r w:rsidRPr="00746EFF">
        <w:t xml:space="preserve"> školní jídeln</w:t>
      </w:r>
      <w:r>
        <w:t>ě</w:t>
      </w:r>
      <w:r w:rsidRPr="00746EFF">
        <w:t xml:space="preserve">, kde se s ním mohou seznámit strávníci </w:t>
      </w:r>
      <w:r>
        <w:t xml:space="preserve">ve venkovní </w:t>
      </w:r>
      <w:r w:rsidRPr="00746EFF">
        <w:t>vývěsce</w:t>
      </w:r>
      <w:r>
        <w:t xml:space="preserve">, kde se s ním mohou seznámit </w:t>
      </w:r>
      <w:r w:rsidRPr="00746EFF">
        <w:t>zákonní zástupci. Je též na internetových stránkách školy.</w:t>
      </w:r>
    </w:p>
    <w:p w14:paraId="3069171E" w14:textId="77777777" w:rsidR="00746EFF" w:rsidRDefault="00746EFF" w:rsidP="00E776CF">
      <w:pPr>
        <w:pStyle w:val="Normlnweb"/>
        <w:spacing w:before="0" w:after="0"/>
      </w:pPr>
    </w:p>
    <w:p w14:paraId="116DED56" w14:textId="77777777" w:rsidR="00422FEA" w:rsidRDefault="00422FEA" w:rsidP="00E776CF">
      <w:pPr>
        <w:pStyle w:val="Normlnweb"/>
        <w:spacing w:before="0" w:after="0"/>
      </w:pPr>
    </w:p>
    <w:p w14:paraId="69987C2B" w14:textId="77777777" w:rsidR="00422FEA" w:rsidRPr="005643BC" w:rsidRDefault="00422FEA" w:rsidP="00E776CF">
      <w:pPr>
        <w:pStyle w:val="Normlnweb"/>
        <w:spacing w:before="0" w:after="0"/>
      </w:pPr>
    </w:p>
    <w:p w14:paraId="218D1375" w14:textId="77777777" w:rsidR="00E776CF" w:rsidRPr="005643BC" w:rsidRDefault="00E776CF" w:rsidP="00E776CF">
      <w:pPr>
        <w:pStyle w:val="Normlnweb"/>
        <w:spacing w:before="0" w:after="0"/>
        <w:rPr>
          <w:rStyle w:val="Siln"/>
        </w:rPr>
      </w:pPr>
    </w:p>
    <w:p w14:paraId="3C303A0F" w14:textId="77777777" w:rsidR="00E776CF" w:rsidRPr="005643BC" w:rsidRDefault="00E776CF" w:rsidP="00E776CF">
      <w:pPr>
        <w:pStyle w:val="Normlnweb"/>
        <w:spacing w:before="0" w:after="0"/>
        <w:rPr>
          <w:rStyle w:val="Siln"/>
        </w:rPr>
      </w:pPr>
      <w:r w:rsidRPr="005643BC">
        <w:rPr>
          <w:rStyle w:val="Siln"/>
        </w:rPr>
        <w:lastRenderedPageBreak/>
        <w:t>5. Podmínky přihlašování a odhlašování stravy</w:t>
      </w:r>
    </w:p>
    <w:p w14:paraId="21302106" w14:textId="77777777" w:rsidR="00E776CF" w:rsidRPr="005643BC" w:rsidRDefault="00E776CF" w:rsidP="00E776CF">
      <w:pPr>
        <w:pStyle w:val="Normlnweb"/>
        <w:spacing w:before="0" w:after="0"/>
      </w:pPr>
    </w:p>
    <w:p w14:paraId="4E6FB946" w14:textId="77777777" w:rsidR="00E776CF" w:rsidRPr="005643BC" w:rsidRDefault="00E776CF" w:rsidP="00E776CF">
      <w:pPr>
        <w:pStyle w:val="Normlnweb"/>
        <w:spacing w:before="0" w:after="0"/>
      </w:pPr>
      <w:r w:rsidRPr="005643BC">
        <w:t>Přihlášení k odběru stravy: vyplnění a odevzdání přihlášky ke stravování.</w:t>
      </w:r>
    </w:p>
    <w:p w14:paraId="2F2380F5" w14:textId="77777777" w:rsidR="00E776CF" w:rsidRPr="005643BC" w:rsidRDefault="00E776CF" w:rsidP="00E776CF">
      <w:pPr>
        <w:pStyle w:val="Normlnweb"/>
        <w:spacing w:before="0" w:after="0"/>
      </w:pPr>
      <w:r w:rsidRPr="005643BC">
        <w:t>Strávníci nebo jejich zákonní zástupci mají povinnost si včas odhlašovat stravu. Odhlášení stravy musí být nejpozději den předem na následující den, nejpozději do 12.00 hod.</w:t>
      </w:r>
    </w:p>
    <w:p w14:paraId="0016F845" w14:textId="77777777" w:rsidR="00E776CF" w:rsidRPr="005643BC" w:rsidRDefault="00E776CF" w:rsidP="00E776CF">
      <w:pPr>
        <w:pStyle w:val="Normlnweb"/>
        <w:spacing w:before="0" w:after="0"/>
      </w:pPr>
      <w:r w:rsidRPr="005643BC">
        <w:t>Odhlášení se provádí následujícími způsoby:</w:t>
      </w:r>
    </w:p>
    <w:p w14:paraId="0C3F2A90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přes internet na </w:t>
      </w:r>
      <w:r w:rsidRPr="005643BC">
        <w:rPr>
          <w:b/>
          <w:bCs/>
          <w:color w:val="2A6099"/>
        </w:rPr>
        <w:t>www.Strava.cz</w:t>
      </w:r>
      <w:r w:rsidRPr="005643BC">
        <w:t xml:space="preserve"> </w:t>
      </w:r>
    </w:p>
    <w:p w14:paraId="6E509254" w14:textId="77777777" w:rsidR="00E776CF" w:rsidRPr="005643BC" w:rsidRDefault="00E776CF" w:rsidP="00E776CF">
      <w:pPr>
        <w:pStyle w:val="Normlnweb"/>
        <w:spacing w:before="0" w:after="0"/>
      </w:pPr>
      <w:r w:rsidRPr="005643BC">
        <w:t>Kontaktní údaje obdrží každý přihlášený strávník po odevzdání přihlášky ke stravování.</w:t>
      </w:r>
    </w:p>
    <w:p w14:paraId="240A9AF8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osobně v kanceláři školní jídelny </w:t>
      </w:r>
    </w:p>
    <w:p w14:paraId="45E7E67F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telefonicky na čísle školní jídelny 739 452 199 </w:t>
      </w:r>
    </w:p>
    <w:p w14:paraId="6C827E23" w14:textId="77777777" w:rsidR="00E776CF" w:rsidRPr="005643BC" w:rsidRDefault="00E776CF" w:rsidP="00E776CF">
      <w:pPr>
        <w:pStyle w:val="Normlnweb"/>
        <w:spacing w:before="0" w:after="0"/>
      </w:pPr>
      <w:r w:rsidRPr="005643BC">
        <w:t>Při účasti na hromadných akcích školy (výlety, exkurze, kurzy, aj.) se obědy odhlašují nejpozději 2 dny před odjezdem na akci – o termínu konání akce informuje základní škola nebo mateřská škola vedoucí školní jídelny nejméně 5 pracovních dní předem.</w:t>
      </w:r>
    </w:p>
    <w:p w14:paraId="652DE30C" w14:textId="77777777" w:rsidR="00E776CF" w:rsidRPr="005643BC" w:rsidRDefault="00E776CF" w:rsidP="00E776CF">
      <w:pPr>
        <w:pStyle w:val="Normlnweb"/>
        <w:spacing w:before="0" w:after="0"/>
      </w:pPr>
      <w:r w:rsidRPr="005643BC">
        <w:t>Z důvodu vyrovnání finanční normy není možné stravu odhlásit ani přihlásit poslední dva dny před ukončením školního nebo kalendářního roku.</w:t>
      </w:r>
    </w:p>
    <w:p w14:paraId="2C6C3793" w14:textId="77777777" w:rsidR="00E776CF" w:rsidRPr="005643BC" w:rsidRDefault="00E776CF" w:rsidP="00E776CF">
      <w:pPr>
        <w:pStyle w:val="Normlnweb"/>
        <w:spacing w:before="0" w:after="0"/>
      </w:pPr>
      <w:r w:rsidRPr="005643BC">
        <w:t>Vyúčtování bude provedeno odečtem oproti záloze vždy v následujícím měsíci.</w:t>
      </w:r>
    </w:p>
    <w:p w14:paraId="4E9CD1AD" w14:textId="77777777" w:rsidR="00E776CF" w:rsidRPr="005643BC" w:rsidRDefault="00E776CF" w:rsidP="00E776CF">
      <w:pPr>
        <w:pStyle w:val="Normlnweb"/>
        <w:spacing w:before="0" w:after="0"/>
      </w:pPr>
    </w:p>
    <w:p w14:paraId="7124BA6D" w14:textId="77777777" w:rsidR="00E776CF" w:rsidRPr="005643BC" w:rsidRDefault="00E776CF" w:rsidP="00E776CF">
      <w:pPr>
        <w:pStyle w:val="Normlnweb"/>
        <w:spacing w:before="0" w:after="0"/>
        <w:rPr>
          <w:b/>
          <w:bCs/>
        </w:rPr>
      </w:pPr>
      <w:r w:rsidRPr="005643BC">
        <w:rPr>
          <w:b/>
          <w:bCs/>
        </w:rPr>
        <w:t>6. Způsoby úhrady stravného:</w:t>
      </w:r>
    </w:p>
    <w:p w14:paraId="2910ECF9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bezhotovostní platební styk: Komerční banka </w:t>
      </w:r>
      <w:r w:rsidRPr="005643BC">
        <w:rPr>
          <w:b/>
          <w:bCs/>
          <w:color w:val="2A6099"/>
        </w:rPr>
        <w:t>78-2157160247/0100</w:t>
      </w:r>
    </w:p>
    <w:p w14:paraId="095FCC3A" w14:textId="77777777" w:rsidR="00E776CF" w:rsidRPr="005643BC" w:rsidRDefault="00E776CF" w:rsidP="00E776CF">
      <w:pPr>
        <w:pStyle w:val="Normlnweb"/>
        <w:spacing w:before="0" w:after="0"/>
        <w:rPr>
          <w:b/>
          <w:bCs/>
          <w:color w:val="2A6099"/>
          <w:lang w:eastAsia="cs-CZ"/>
        </w:rPr>
      </w:pPr>
      <w:r w:rsidRPr="005643BC">
        <w:t xml:space="preserve">            zpráva pro příjemce –</w:t>
      </w:r>
      <w:r w:rsidRPr="005643BC">
        <w:rPr>
          <w:b/>
          <w:bCs/>
          <w:color w:val="2A6099"/>
        </w:rPr>
        <w:t xml:space="preserve"> jméno dítěte</w:t>
      </w:r>
      <w:r w:rsidRPr="005643BC">
        <w:rPr>
          <w:b/>
          <w:bCs/>
          <w:color w:val="2A6099"/>
          <w:lang w:eastAsia="cs-CZ"/>
        </w:rPr>
        <w:t>, variabilní symbol 8765</w:t>
      </w:r>
    </w:p>
    <w:p w14:paraId="3B2A704A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rPr>
          <w:lang w:eastAsia="cs-CZ"/>
        </w:rPr>
        <w:t>v mimořádných situacích hotovostně v kanceláři školní jídelny</w:t>
      </w:r>
      <w:r w:rsidRPr="005643BC">
        <w:rPr>
          <w:b/>
          <w:lang w:eastAsia="cs-CZ"/>
        </w:rPr>
        <w:t xml:space="preserve"> </w:t>
      </w:r>
    </w:p>
    <w:p w14:paraId="6A232255" w14:textId="340E2F15" w:rsidR="00E776CF" w:rsidRPr="005643BC" w:rsidRDefault="00E776CF" w:rsidP="00746EFF">
      <w:pPr>
        <w:pStyle w:val="Normlnweb"/>
        <w:spacing w:before="0" w:after="0"/>
      </w:pPr>
      <w:r w:rsidRPr="005643BC">
        <w:t>Pokud nebude mít strávník zaplacený oběd nejpozději den před plánovaným odběrem jídla, nebude mu oběd vydán. Termín placení je měsíc předem do 20. dne v měsíci.</w:t>
      </w:r>
    </w:p>
    <w:p w14:paraId="60E905EC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950FEA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5643BC">
        <w:rPr>
          <w:rStyle w:val="Siln"/>
          <w:rFonts w:ascii="Times New Roman" w:eastAsia="Times New Roman" w:hAnsi="Times New Roman" w:cs="Times New Roman"/>
          <w:sz w:val="24"/>
          <w:szCs w:val="24"/>
          <w:bdr w:val="none" w:sz="0" w:space="0" w:color="000000"/>
          <w:lang w:eastAsia="cs-CZ"/>
        </w:rPr>
        <w:t>7. Pravidla konzumace vlastního jídla v prostorách jídelny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</w:p>
    <w:p w14:paraId="7F907466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3CE5893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Style w:val="Siln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000000"/>
          <w:lang w:eastAsia="cs-CZ"/>
        </w:rPr>
      </w:pPr>
      <w:r w:rsidRPr="005643BC">
        <w:rPr>
          <w:rStyle w:val="Siln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000000"/>
          <w:lang w:eastAsia="cs-CZ"/>
        </w:rPr>
        <w:t xml:space="preserve">Podle §4 odst. 10 vyhlášky č. 107/2005 Sb.ve znění pozdějších předpisů zařízení školního stravování umožní strávníkům, kterým právnická osoba vykonávající činnost školy zajišťuje školní stravování konzumaci vlastního jídla časově a prostorově společně se školním stravováním. Strávníkům poskytne zařízení školního stravování nezbytnou pomoc při konzumaci vlastního jídla a v souvislosti s ní, pokud tuto pomoc potřebuje. </w:t>
      </w:r>
    </w:p>
    <w:p w14:paraId="7E28F26A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Style w:val="Siln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000000"/>
          <w:lang w:eastAsia="cs-CZ"/>
        </w:rPr>
      </w:pPr>
    </w:p>
    <w:p w14:paraId="03E8C5BF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Strávníci včetně osob využívajících prostor jídelny pouze ke konzumaci vlastního jídla jsou povinni dodržovat řád školní jídelny.</w:t>
      </w:r>
    </w:p>
    <w:p w14:paraId="13F6DFD2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Strávník přihlášený ke stravování, který krabičku využívá nepravidelně, a pro daný den si neobjednal nebo odhlásil jídlo ve školní jídelně, nesmí kombinovat vlastní jídlo s jídlem uvařeným ve školní jídelně</w:t>
      </w:r>
    </w:p>
    <w:p w14:paraId="00F52DF2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Zákonný zástupce odpovídá za to, že strávník bude o této skutečnosti informován.</w:t>
      </w:r>
    </w:p>
    <w:p w14:paraId="58F0484C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V případě, že strávník neoprávněně odebere jakýkoli pokrm či nápoj z nabídky školní jídelny, je zákonný zástupce povinen uhradit vzniklou škodu v plné výši</w:t>
      </w:r>
      <w:r w:rsidRPr="005643BC">
        <w:rPr>
          <w:color w:val="000000"/>
          <w:sz w:val="24"/>
          <w:szCs w:val="24"/>
          <w:lang w:eastAsia="cs-CZ"/>
        </w:rPr>
        <w:t>.</w:t>
      </w:r>
    </w:p>
    <w:p w14:paraId="15126BF9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Školní jídelna nezajišťuje uskladnění, ohřev ani přípravu doneseného jídla.</w:t>
      </w:r>
    </w:p>
    <w:p w14:paraId="7EC4DEA9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  <w:t xml:space="preserve">Donášení pokrmů třetí osobou přímo do jídelny v době výdeje obědů je možné v souladu se školním řádem, vnitřním řádem školní jídelny a směrnicí o stravování. </w:t>
      </w:r>
    </w:p>
    <w:p w14:paraId="619EE3DE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Potřebnou pomoc dítěti nebo žákovi při konzumaci zajistí škola prostřednictvím pověřeného pracovníka.</w:t>
      </w:r>
    </w:p>
    <w:p w14:paraId="279899D6" w14:textId="77777777" w:rsidR="00E776CF" w:rsidRDefault="00E776CF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37322E5" w14:textId="77777777" w:rsidR="00422FEA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EB659B7" w14:textId="77777777" w:rsidR="00422FEA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9722545" w14:textId="77777777" w:rsidR="00422FEA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0979CD8" w14:textId="77777777" w:rsidR="00422FEA" w:rsidRPr="005643BC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4526695" w14:textId="77777777" w:rsidR="00E776CF" w:rsidRPr="005643BC" w:rsidRDefault="00E776CF" w:rsidP="00E776CF">
      <w:p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lastRenderedPageBreak/>
        <w:t>7. Odpovědnost za vlastní jídlo</w:t>
      </w:r>
    </w:p>
    <w:p w14:paraId="083632AE" w14:textId="77777777" w:rsidR="00E776CF" w:rsidRPr="005643BC" w:rsidRDefault="00E776CF" w:rsidP="00E776CF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Za kvalitu, zdravotní nezávadnost a složení doneseného jídla odpovídá zákonný zástupce dítěte nebo žáka.</w:t>
      </w:r>
    </w:p>
    <w:p w14:paraId="2242FACE" w14:textId="77777777" w:rsidR="00E776CF" w:rsidRPr="005643BC" w:rsidRDefault="00E776CF" w:rsidP="00E776CF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Školní jídelna nenese odpovědnost za případné zdravotní obtíže vzniklé v souvislosti </w:t>
      </w: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br/>
        <w:t>s konzumací vlastního jídla, způsobené například nesprávným skladováním doneseného jídla.</w:t>
      </w:r>
    </w:p>
    <w:p w14:paraId="7E9C7026" w14:textId="77777777" w:rsidR="00E776CF" w:rsidRPr="005643BC" w:rsidRDefault="00E776CF" w:rsidP="00E776CF">
      <w:pPr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</w:p>
    <w:p w14:paraId="52874E4D" w14:textId="77777777" w:rsidR="00E776CF" w:rsidRPr="005643BC" w:rsidRDefault="00E776CF" w:rsidP="00E776CF">
      <w:p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t>8. Poskytování pomoci při konzumaci vlastního jídla</w:t>
      </w:r>
    </w:p>
    <w:p w14:paraId="2BD3BA6A" w14:textId="77777777" w:rsidR="00E776CF" w:rsidRPr="005643BC" w:rsidRDefault="00E776CF" w:rsidP="00E776CF">
      <w:pPr>
        <w:numPr>
          <w:ilvl w:val="0"/>
          <w:numId w:val="5"/>
        </w:numPr>
        <w:spacing w:after="0"/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Poskytování pomoci zahrnuje pouze úkony bezprostředně související s konzumací jídla (např. používání talířů, příborů, rozkrájení)</w:t>
      </w:r>
    </w:p>
    <w:p w14:paraId="74A33132" w14:textId="77777777" w:rsidR="00E776CF" w:rsidRPr="005643BC" w:rsidRDefault="00E776CF" w:rsidP="00E776CF">
      <w:pPr>
        <w:numPr>
          <w:ilvl w:val="0"/>
          <w:numId w:val="5"/>
        </w:numPr>
        <w:spacing w:after="0"/>
        <w:rPr>
          <w:rStyle w:val="Siln"/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  <w:t>Nezbytná pomoc nezahrnuje ohřev, skladování v lednici, mytí donesených nádob ani likvidaci zbytků.</w:t>
      </w:r>
    </w:p>
    <w:p w14:paraId="33A35050" w14:textId="77777777" w:rsidR="00E776CF" w:rsidRPr="005643BC" w:rsidRDefault="00E776CF" w:rsidP="00E776CF">
      <w:pPr>
        <w:spacing w:after="0"/>
        <w:ind w:left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1B4CDE5D" w14:textId="1F310DD3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9. Práva a povinnosti strávníků</w:t>
      </w:r>
    </w:p>
    <w:p w14:paraId="6EFB4C55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39AC3BB6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Žáci mají nárok, dle vyhlášky o školním stravování č.107/2005 ve znění pozdějších předpisů, na oběd, pouze pokud jsou ve škole. V první den nemoci si mohou stravu vyzvednout do jídlonosičů.</w:t>
      </w:r>
    </w:p>
    <w:p w14:paraId="1F7B7F13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Děti mají právo denně odebrat oběd, jedno předcházející a jedno navazující doplňkové jídlo.</w:t>
      </w:r>
    </w:p>
    <w:p w14:paraId="5FC6BA17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Jídlo je určeno k přímé konzumaci, nikoli ke skladování (</w:t>
      </w:r>
      <w:proofErr w:type="spellStart"/>
      <w:r w:rsidRPr="005643BC">
        <w:rPr>
          <w:rFonts w:ascii="Times New Roman" w:eastAsia="Times New Roman" w:hAnsi="Times New Roman" w:cs="Times New Roman"/>
          <w:lang w:eastAsia="cs-CZ"/>
        </w:rPr>
        <w:t>vyhl</w:t>
      </w:r>
      <w:proofErr w:type="spellEnd"/>
      <w:r w:rsidRPr="005643BC">
        <w:rPr>
          <w:rFonts w:ascii="Times New Roman" w:eastAsia="Times New Roman" w:hAnsi="Times New Roman" w:cs="Times New Roman"/>
          <w:lang w:eastAsia="cs-CZ"/>
        </w:rPr>
        <w:t>. 137/2004Sb., §37, odst.4)</w:t>
      </w:r>
    </w:p>
    <w:p w14:paraId="65DDFB6A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Neodhlášená a neodebraná strava je účtována.</w:t>
      </w:r>
    </w:p>
    <w:p w14:paraId="10030367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>Strávníci mají právo být seznámeni se všemi předpisy ŠJ (alergeny, dodavatelé…)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</w:p>
    <w:p w14:paraId="5EA63D7D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>Strávníci mají právo na o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dečtení odhlášeného oběda v následujícím měsíci.</w:t>
      </w:r>
    </w:p>
    <w:p w14:paraId="2A91D1A8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Strávníci mají právo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obdržet svačinu a kompletní oběd včetně masa a příloh. </w:t>
      </w:r>
    </w:p>
    <w:p w14:paraId="3724ED6D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mají právo nebýt nuceni ke konzumaci celého vydaného jídla.</w:t>
      </w:r>
    </w:p>
    <w:p w14:paraId="1EB54ECF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hAnsi="Times New Roman" w:cs="Times New Roman"/>
        </w:rPr>
        <w:t xml:space="preserve">Strávníci ve školní jídelně mají všechna práva dítěte, jak jsou stanovena v „Úmluvě o právech dítěte“. </w:t>
      </w:r>
    </w:p>
    <w:p w14:paraId="2C9D175E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 xml:space="preserve">Strávníci </w:t>
      </w:r>
      <w:r w:rsidRPr="005643BC">
        <w:rPr>
          <w:rFonts w:ascii="Times New Roman" w:hAnsi="Times New Roman" w:cs="Times New Roman"/>
        </w:rPr>
        <w:t xml:space="preserve">mají právo na zajištění bezpečnosti a ochrany zdraví. </w:t>
      </w:r>
    </w:p>
    <w:p w14:paraId="21964585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mají právo na ochranu před jakoukoliv formou diskriminace, před fyzickým nebo psychickým násilím, zneužíváním, zanedbáváním, před sociálně patologickými jevy a všemi druhy toxikománie.</w:t>
      </w:r>
    </w:p>
    <w:p w14:paraId="1CF5C706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</w:t>
      </w:r>
      <w:r w:rsidRPr="005643BC">
        <w:rPr>
          <w:rFonts w:ascii="Times New Roman" w:hAnsi="Times New Roman" w:cs="Times New Roman"/>
          <w:sz w:val="24"/>
          <w:szCs w:val="24"/>
        </w:rPr>
        <w:t xml:space="preserve"> mají právo vznést připomínky ke stravování přímo u vedoucí školní jídelny.</w:t>
      </w:r>
    </w:p>
    <w:p w14:paraId="1BE10481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hAnsi="Times New Roman" w:cs="Times New Roman"/>
        </w:rPr>
        <w:t xml:space="preserve">Žáci docházející do školní jídelny dodržují pravidla společenského chování. </w:t>
      </w:r>
    </w:p>
    <w:p w14:paraId="22767BBE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se nesmějí dopouštět projevů rasismu a šikanování. </w:t>
      </w:r>
    </w:p>
    <w:p w14:paraId="3675E850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jsou povinni chránit své zdraví, zdraví svých spolužáků, pracovníků školy i ostatních osob. </w:t>
      </w:r>
    </w:p>
    <w:p w14:paraId="645E190E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mají povinnost chovat se zdvořile k zaměstnancům školní jídelny, akceptovat základní pravidla slušného chování.</w:t>
      </w:r>
    </w:p>
    <w:p w14:paraId="08F41FAE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jsou povinni řídit se pokyny pedagogického dozoru a dalších oprávněných osob. </w:t>
      </w:r>
    </w:p>
    <w:p w14:paraId="187017C7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 nesmějí vydané jídlo neodnášet z jídelny s výjimkou ovoce, zeleniny, keksů v obalu či nenačatých jogurtů.</w:t>
      </w:r>
    </w:p>
    <w:p w14:paraId="62F8DB81" w14:textId="20F71C87" w:rsidR="00E776CF" w:rsidRPr="00422FEA" w:rsidRDefault="00E776CF" w:rsidP="00422FEA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jsou povinni všechny škody, které ve školní jídelně způsobili nebo jako svědci viděli způsobit, nahlásit zaměstnancům školní jídelny, případně pedagogickému dohledu ve školní jídelně, v případě větších škod vedoucí školní jídelny.</w:t>
      </w:r>
    </w:p>
    <w:p w14:paraId="0009D229" w14:textId="77777777" w:rsidR="00E776CF" w:rsidRPr="005643BC" w:rsidRDefault="00E776CF" w:rsidP="00E776CF">
      <w:pPr>
        <w:pStyle w:val="Normlnweb"/>
        <w:spacing w:before="0" w:after="0"/>
        <w:rPr>
          <w:b/>
          <w:bCs/>
        </w:rPr>
      </w:pPr>
      <w:r w:rsidRPr="005643BC">
        <w:rPr>
          <w:b/>
          <w:bCs/>
        </w:rPr>
        <w:lastRenderedPageBreak/>
        <w:t>10. Vzájemné vztahy</w:t>
      </w:r>
    </w:p>
    <w:p w14:paraId="13D030C2" w14:textId="77777777" w:rsidR="00E776CF" w:rsidRPr="005643BC" w:rsidRDefault="00E776CF" w:rsidP="00E776CF">
      <w:pPr>
        <w:pStyle w:val="Normlnweb"/>
        <w:numPr>
          <w:ilvl w:val="0"/>
          <w:numId w:val="6"/>
        </w:numPr>
        <w:spacing w:before="0" w:after="0"/>
      </w:pPr>
      <w:r w:rsidRPr="005643BC">
        <w:t xml:space="preserve">Strávníci dodržují zásady slušného chování, </w:t>
      </w:r>
    </w:p>
    <w:p w14:paraId="34EB4F5B" w14:textId="77777777" w:rsidR="00E776CF" w:rsidRPr="005643BC" w:rsidRDefault="00E776CF" w:rsidP="00E776CF">
      <w:pPr>
        <w:pStyle w:val="Normlnweb"/>
        <w:numPr>
          <w:ilvl w:val="0"/>
          <w:numId w:val="6"/>
        </w:numPr>
        <w:spacing w:before="0" w:after="0"/>
      </w:pPr>
      <w:r w:rsidRPr="005643BC">
        <w:t>Strávníci předcházejí konfliktům.</w:t>
      </w:r>
    </w:p>
    <w:p w14:paraId="42502520" w14:textId="77777777" w:rsidR="00E776CF" w:rsidRPr="005643BC" w:rsidRDefault="00E776CF" w:rsidP="00E776CF">
      <w:pPr>
        <w:pStyle w:val="Normlnweb"/>
        <w:numPr>
          <w:ilvl w:val="0"/>
          <w:numId w:val="6"/>
        </w:numPr>
        <w:spacing w:before="0" w:after="0"/>
      </w:pPr>
      <w:r w:rsidRPr="005643BC">
        <w:t>Strávníci společně vytvářejí prostředí bezpečí, důvěry, sounáležitosti a vzájemné pomoci</w:t>
      </w:r>
    </w:p>
    <w:p w14:paraId="17AD26D7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Strávníci nenosí do ŠJ jakékoliv návykové látky. </w:t>
      </w:r>
    </w:p>
    <w:p w14:paraId="68B7B8AE" w14:textId="77777777" w:rsidR="00E776CF" w:rsidRPr="005643BC" w:rsidRDefault="00E776CF" w:rsidP="00E776CF">
      <w:pPr>
        <w:overflowPunct w:val="0"/>
        <w:autoSpaceDE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B34DC5A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11. Práva a povinnosti zákonných zástupců</w:t>
      </w:r>
    </w:p>
    <w:p w14:paraId="65F64D2C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Zákonný zástupce strávníka má právo vznášet připomínky a podněty k práci školní jídelny u vedoucí školní jídelny nebo u ředitele školy. </w:t>
      </w:r>
    </w:p>
    <w:p w14:paraId="34FB8127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 Na konci školního roku zažádat o vyúčtování a vrácení vzniklého přeplatku. U odcházejících žáků se provede vyúčtování automaticky.</w:t>
      </w:r>
    </w:p>
    <w:p w14:paraId="2F968BC9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Zákonný zástupce strávníka je povinen informovat školu o změně zdravotní způsobilosti, zdravotních obtížích žáka nebo jiných závažných skutečnostech, na které je nutno brát ze zdravotního hlediska ohled. </w:t>
      </w:r>
    </w:p>
    <w:p w14:paraId="3D7D76F6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Zákonný zástupce strávníka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odhlásí dítěti stravu, první den je možné vyzvednout jídlo do jídlonosičů – mimo dobu oběda žáků. Při návratu do školy po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nemoci den předem opět oběd přihlásí.</w:t>
      </w:r>
    </w:p>
    <w:p w14:paraId="11498626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Stravné uhradí předem. (Při opakovaném nedodržení včasné platby může být strávník   </w:t>
      </w:r>
    </w:p>
    <w:p w14:paraId="4CAC1DEB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vyřazen ze stravování.)</w:t>
      </w:r>
    </w:p>
    <w:p w14:paraId="0204B078" w14:textId="77777777" w:rsidR="00E776CF" w:rsidRPr="005643BC" w:rsidRDefault="00E776CF" w:rsidP="00E776CF">
      <w:pPr>
        <w:numPr>
          <w:ilvl w:val="0"/>
          <w:numId w:val="1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>Zákonní zástupci jsou povinni řídit se řádem školní jídelny.</w:t>
      </w:r>
    </w:p>
    <w:p w14:paraId="1B71B9A4" w14:textId="7345B7FB" w:rsidR="00946301" w:rsidRPr="00746EFF" w:rsidRDefault="00E776CF" w:rsidP="00E776CF">
      <w:pPr>
        <w:numPr>
          <w:ilvl w:val="0"/>
          <w:numId w:val="1"/>
        </w:num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Jakékoliv změny (bydliště, číslo telefonu, email adresu) a ukončení docházky na stravování nahlásí vedoucímu školní jídelny.</w:t>
      </w:r>
    </w:p>
    <w:p w14:paraId="0BB4D7B9" w14:textId="77777777" w:rsidR="00946301" w:rsidRPr="005643BC" w:rsidRDefault="00946301" w:rsidP="00E776CF">
      <w:pPr>
        <w:pStyle w:val="Normlnweb"/>
        <w:spacing w:before="0" w:after="0"/>
      </w:pPr>
    </w:p>
    <w:p w14:paraId="6EC991DE" w14:textId="77777777" w:rsidR="00E776CF" w:rsidRPr="005643BC" w:rsidRDefault="00E776CF" w:rsidP="00E776CF">
      <w:pPr>
        <w:pStyle w:val="Normlnweb"/>
        <w:spacing w:before="0" w:after="0"/>
      </w:pPr>
      <w:r w:rsidRPr="005643BC">
        <w:rPr>
          <w:rStyle w:val="Siln"/>
        </w:rPr>
        <w:t>12. Podmínky zajištění bezpečnosti a ochrany zdraví žáků</w:t>
      </w:r>
    </w:p>
    <w:p w14:paraId="45EDE7A9" w14:textId="77777777" w:rsidR="00E776CF" w:rsidRPr="005643BC" w:rsidRDefault="00E776CF" w:rsidP="00E776CF">
      <w:pPr>
        <w:pStyle w:val="Normlnweb"/>
        <w:numPr>
          <w:ilvl w:val="0"/>
          <w:numId w:val="8"/>
        </w:numPr>
        <w:spacing w:before="0" w:after="0"/>
      </w:pPr>
      <w:r w:rsidRPr="005643BC">
        <w:t>Ve všech prostorách školní jídelny, přilehlých místnostech a okolí je zakázáno kouřit a požívat alkoholické nápoje.</w:t>
      </w:r>
    </w:p>
    <w:p w14:paraId="52DD1B88" w14:textId="77777777" w:rsidR="00E776CF" w:rsidRPr="005643BC" w:rsidRDefault="00E776CF" w:rsidP="00E776CF">
      <w:pPr>
        <w:pStyle w:val="Normlnweb"/>
        <w:numPr>
          <w:ilvl w:val="0"/>
          <w:numId w:val="8"/>
        </w:numPr>
        <w:spacing w:before="0" w:after="0"/>
      </w:pPr>
      <w:r w:rsidRPr="005643BC">
        <w:t>Pro maximální zajištění bezpečnosti a ochrany zdraví při stravování je po dobu výdeje jídel zajištěn v jídelně pedagogický dozor.</w:t>
      </w:r>
    </w:p>
    <w:p w14:paraId="077601C8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Strávníci se řídí řádem školní jídelny, pokyny pedagogů, vedoucí školní jídelny a kuchařek.</w:t>
      </w:r>
    </w:p>
    <w:p w14:paraId="552F132C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Před odebráním stravy je strávník povinen dodržet základní hygienická pravidla.</w:t>
      </w:r>
    </w:p>
    <w:p w14:paraId="09FF5DB3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Případný úraz či nevolnost hlásí strávník pedagogickému dozoru.</w:t>
      </w:r>
    </w:p>
    <w:p w14:paraId="24BA3FEC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Do prostoru školní jídelny není povolen přístup osobám, které se tam nestravují.</w:t>
      </w:r>
    </w:p>
    <w:p w14:paraId="1832F470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Je zakázáno jakékoliv přemisťování stolů a židlí v jídelně, strávníci zacházejí šetrně s majetkem školní jídelny.</w:t>
      </w:r>
    </w:p>
    <w:p w14:paraId="75D82CE6" w14:textId="77777777" w:rsidR="00E776CF" w:rsidRPr="005643BC" w:rsidRDefault="00E776CF" w:rsidP="00E776CF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5643BC">
        <w:rPr>
          <w:rFonts w:ascii="Times New Roman" w:hAnsi="Times New Roman" w:cs="Times New Roman"/>
        </w:rPr>
        <w:t xml:space="preserve">K zajištění bezpečnosti ve školní jídelně je určen pedagogický dohled. </w:t>
      </w:r>
    </w:p>
    <w:p w14:paraId="013F66F3" w14:textId="77777777" w:rsidR="00E776CF" w:rsidRPr="005643BC" w:rsidRDefault="00E776CF" w:rsidP="00E776CF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hAnsi="Times New Roman" w:cs="Times New Roman"/>
        </w:rPr>
        <w:t>Každý úraz, poranění či nehodu ve školní jídelně žáci okamžitě hlásí pedagogickému dohledu.</w:t>
      </w:r>
    </w:p>
    <w:p w14:paraId="785D2143" w14:textId="77777777" w:rsidR="00E776CF" w:rsidRPr="005643BC" w:rsidRDefault="00E776CF" w:rsidP="00E776CF">
      <w:pPr>
        <w:pStyle w:val="Default"/>
        <w:ind w:left="720"/>
        <w:rPr>
          <w:rFonts w:ascii="Times New Roman" w:eastAsia="Times New Roman" w:hAnsi="Times New Roman" w:cs="Times New Roman"/>
          <w:lang w:eastAsia="cs-CZ"/>
        </w:rPr>
      </w:pPr>
    </w:p>
    <w:p w14:paraId="27D1EEE5" w14:textId="77777777" w:rsidR="00E776CF" w:rsidRPr="005643BC" w:rsidRDefault="00E776CF" w:rsidP="00E776CF">
      <w:pPr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12. Závěrečná ustanovení</w:t>
      </w:r>
    </w:p>
    <w:p w14:paraId="3BC68741" w14:textId="23D28326" w:rsidR="00E776CF" w:rsidRPr="005643BC" w:rsidRDefault="00E776CF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Kontrolou provádění ustanovení </w:t>
      </w:r>
      <w:r w:rsidR="00946301">
        <w:rPr>
          <w:rFonts w:ascii="Times New Roman" w:eastAsia="Times New Roman" w:hAnsi="Times New Roman" w:cs="Times New Roman"/>
          <w:sz w:val="24"/>
          <w:szCs w:val="24"/>
          <w:lang w:eastAsia="cs-CZ"/>
        </w:rPr>
        <w:t>tohoto řádu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statutárním orgánem školy pověřen vedoucí školní jídelny</w:t>
      </w:r>
      <w:r w:rsidR="00946301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A3FAE11" w14:textId="3F94F478" w:rsidR="00E776CF" w:rsidRPr="005643BC" w:rsidRDefault="00E776CF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Uložení směrnice v archivu školy se řídí Skartačním řádem pro školy a školská zařízení</w:t>
      </w:r>
      <w:r w:rsidR="00946301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080599C5" w14:textId="16CC8848" w:rsidR="00E776CF" w:rsidRPr="005643BC" w:rsidRDefault="00E776CF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Vnitřní řád nabývá účinnosti dnem: 10.12.2025</w:t>
      </w:r>
    </w:p>
    <w:p w14:paraId="54035329" w14:textId="0FF2B433" w:rsidR="00B245DB" w:rsidRPr="00B245DB" w:rsidRDefault="00E776CF" w:rsidP="00B245DB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B245DB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 </w:t>
      </w:r>
      <w:r w:rsidR="00B245DB" w:rsidRPr="00B245DB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Přílohy</w:t>
      </w:r>
      <w:r w:rsidR="00B245DB" w:rsidRPr="00B245DB">
        <w:rPr>
          <w:b/>
          <w:bCs/>
        </w:rPr>
        <w:t xml:space="preserve">: </w:t>
      </w:r>
    </w:p>
    <w:p w14:paraId="1E9A3326" w14:textId="77777777" w:rsidR="00B245DB" w:rsidRPr="00BD5BD2" w:rsidRDefault="00B245DB" w:rsidP="00B245DB">
      <w:pPr>
        <w:numPr>
          <w:ilvl w:val="0"/>
          <w:numId w:val="1"/>
        </w:numPr>
        <w:spacing w:after="0"/>
        <w:ind w:left="0"/>
      </w:pPr>
      <w:r w:rsidRPr="00EC5D13">
        <w:rPr>
          <w:rFonts w:eastAsia="Times New Roman"/>
          <w:color w:val="000000"/>
          <w:lang w:eastAsia="cs-CZ"/>
        </w:rPr>
        <w:t>FINANČNÍ NORMA – DLE VYHLÁŠKY</w:t>
      </w:r>
      <w:r>
        <w:rPr>
          <w:rFonts w:eastAsia="Times New Roman"/>
          <w:color w:val="000000"/>
          <w:lang w:eastAsia="cs-CZ"/>
        </w:rPr>
        <w:t xml:space="preserve"> 107/2025 v platném znění</w:t>
      </w:r>
    </w:p>
    <w:p w14:paraId="160ADEDD" w14:textId="286943C9" w:rsidR="00B245DB" w:rsidRPr="00B245DB" w:rsidRDefault="00B245DB" w:rsidP="00B245DB">
      <w:pPr>
        <w:numPr>
          <w:ilvl w:val="0"/>
          <w:numId w:val="1"/>
        </w:numPr>
        <w:spacing w:after="0"/>
        <w:ind w:left="0"/>
      </w:pPr>
      <w:r w:rsidRPr="00EC5D13">
        <w:t>FINANČNÍ NORMATIVY platné od 1.12.2025</w:t>
      </w:r>
    </w:p>
    <w:p w14:paraId="23B598C8" w14:textId="33153A3B" w:rsidR="00B245DB" w:rsidRDefault="00B245DB" w:rsidP="00B245DB">
      <w:pPr>
        <w:tabs>
          <w:tab w:val="left" w:pos="1005"/>
        </w:tabs>
      </w:pPr>
      <w:r>
        <w:t>Ve Třech Sekerách 3. 12. 2025                                                                                  Mgr. Iva Zahálková</w:t>
      </w:r>
    </w:p>
    <w:p w14:paraId="78638063" w14:textId="7689E8D1" w:rsidR="00B245DB" w:rsidRPr="00EC5D13" w:rsidRDefault="00B245DB" w:rsidP="00B245DB">
      <w:pPr>
        <w:tabs>
          <w:tab w:val="left" w:pos="1005"/>
        </w:tabs>
      </w:pPr>
      <w:r w:rsidRPr="00EC5D13">
        <w:lastRenderedPageBreak/>
        <w:t>Finanční normativy platné od 1.12.2025</w:t>
      </w:r>
    </w:p>
    <w:p w14:paraId="55B6BDD6" w14:textId="77777777" w:rsidR="00B245DB" w:rsidRPr="00EC5D13" w:rsidRDefault="00B245DB" w:rsidP="00B245DB">
      <w:pPr>
        <w:tabs>
          <w:tab w:val="left" w:pos="1005"/>
        </w:tabs>
      </w:pPr>
    </w:p>
    <w:tbl>
      <w:tblPr>
        <w:tblW w:w="5000" w:type="pct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245DB" w:rsidRPr="00EC5D13" w14:paraId="69049D25" w14:textId="77777777" w:rsidTr="005C23B0"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E9D958E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Kategorie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E7F481E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Druh stravy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3FE9771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cena</w:t>
            </w:r>
          </w:p>
        </w:tc>
      </w:tr>
      <w:tr w:rsidR="00B245DB" w:rsidRPr="00EC5D13" w14:paraId="35060080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10D7F23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3-6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DD354BB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přesnídávka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665CE2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9,-Kč</w:t>
            </w:r>
          </w:p>
        </w:tc>
      </w:tr>
      <w:tr w:rsidR="00B245DB" w:rsidRPr="00EC5D13" w14:paraId="323FAFEB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4E0365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7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5E50BD0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přesnídávka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F030765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9,-Kč</w:t>
            </w:r>
          </w:p>
        </w:tc>
      </w:tr>
      <w:tr w:rsidR="00B245DB" w:rsidRPr="00EC5D13" w14:paraId="25F7C106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04C9885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 xml:space="preserve">MŠ </w:t>
            </w:r>
            <w:proofErr w:type="gramStart"/>
            <w:r w:rsidRPr="00EC5D13">
              <w:rPr>
                <w:b/>
                <w:bCs/>
              </w:rPr>
              <w:t>3 – 6</w:t>
            </w:r>
            <w:proofErr w:type="gramEnd"/>
            <w:r w:rsidRPr="00EC5D13">
              <w:rPr>
                <w:b/>
                <w:bCs/>
              </w:rPr>
              <w:t xml:space="preserve">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5841177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69ED254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17,-Kč</w:t>
            </w:r>
          </w:p>
        </w:tc>
      </w:tr>
      <w:tr w:rsidR="00B245DB" w:rsidRPr="00EC5D13" w14:paraId="1A58EFD6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CB4DB39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7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14ADD98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023D96D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18,-Kč</w:t>
            </w:r>
          </w:p>
        </w:tc>
      </w:tr>
      <w:tr w:rsidR="00B245DB" w:rsidRPr="00EC5D13" w14:paraId="1B02A3AA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0F591EC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 xml:space="preserve">MŠ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7EBF8E1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svačina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B7AA07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8,-Kč</w:t>
            </w:r>
          </w:p>
        </w:tc>
      </w:tr>
      <w:tr w:rsidR="00B245DB" w:rsidRPr="00EC5D13" w14:paraId="0AEA3476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F4D716C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 xml:space="preserve">MŠ 7 let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9050CB5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svačina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1C558BE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8,-Kč</w:t>
            </w:r>
          </w:p>
        </w:tc>
      </w:tr>
      <w:tr w:rsidR="00B245DB" w:rsidRPr="00EC5D13" w14:paraId="42A5E80A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5EB58A0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7–10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0B3E714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přesnídávka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0B4C993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15,-Kč</w:t>
            </w:r>
          </w:p>
        </w:tc>
      </w:tr>
      <w:tr w:rsidR="00B245DB" w:rsidRPr="00EC5D13" w14:paraId="1F3F4A1E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1C3A717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7-10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9EE06ED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B8CAFC1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21,-Kč</w:t>
            </w:r>
          </w:p>
        </w:tc>
      </w:tr>
      <w:tr w:rsidR="00B245DB" w:rsidRPr="00EC5D13" w14:paraId="77EF86FD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A0B33EB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11-14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AD3A219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 xml:space="preserve">přesnídávka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3FE9038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15,-Kč</w:t>
            </w:r>
          </w:p>
        </w:tc>
      </w:tr>
      <w:tr w:rsidR="00B245DB" w:rsidRPr="00EC5D13" w14:paraId="12B85C6F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B1A7F29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11-14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28D2D6D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D1466CA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24,-Kč</w:t>
            </w:r>
          </w:p>
        </w:tc>
      </w:tr>
    </w:tbl>
    <w:p w14:paraId="45BEBAE8" w14:textId="77777777" w:rsidR="00B245DB" w:rsidRPr="00EC5D13" w:rsidRDefault="00B245DB" w:rsidP="00B245DB">
      <w:pPr>
        <w:tabs>
          <w:tab w:val="left" w:pos="1005"/>
        </w:tabs>
      </w:pPr>
    </w:p>
    <w:p w14:paraId="2B5CC1DE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E86FBEF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44C9AA1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49E50AD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AA7B37D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0B686F5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E451EC0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2A8D626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AB2B259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D53FA45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bookmarkEnd w:id="0"/>
    <w:p w14:paraId="7BDC7D83" w14:textId="77777777" w:rsidR="00E776CF" w:rsidRPr="005643BC" w:rsidRDefault="00E776CF" w:rsidP="00E776CF">
      <w:pPr>
        <w:rPr>
          <w:sz w:val="24"/>
          <w:szCs w:val="24"/>
        </w:rPr>
      </w:pPr>
    </w:p>
    <w:tbl>
      <w:tblPr>
        <w:tblpPr w:leftFromText="141" w:rightFromText="141" w:vertAnchor="page" w:horzAnchor="margin" w:tblpY="1396"/>
        <w:tblW w:w="93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0"/>
        <w:gridCol w:w="2856"/>
        <w:gridCol w:w="1537"/>
        <w:gridCol w:w="803"/>
        <w:gridCol w:w="821"/>
        <w:gridCol w:w="768"/>
        <w:gridCol w:w="1048"/>
      </w:tblGrid>
      <w:tr w:rsidR="00B245DB" w:rsidRPr="00EC5D13" w14:paraId="4F2E9C01" w14:textId="77777777" w:rsidTr="005C23B0">
        <w:trPr>
          <w:trHeight w:val="333"/>
        </w:trPr>
        <w:tc>
          <w:tcPr>
            <w:tcW w:w="4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0081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cs-CZ"/>
              </w:rPr>
              <w:lastRenderedPageBreak/>
              <w:t>ZŠ a MŠ Tři Sekery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36FE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92CC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71D12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2E20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6F48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4FF1DF36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3B37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8EC0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451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E9C4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E6BF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FEB1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9E84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53DE96DF" w14:textId="77777777" w:rsidTr="005C23B0">
        <w:trPr>
          <w:trHeight w:val="279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D039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3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FA40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u w:val="single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24"/>
                <w:szCs w:val="24"/>
                <w:u w:val="single"/>
                <w:lang w:eastAsia="cs-CZ"/>
              </w:rPr>
              <w:t>Školní jídelna – Stravné od 1.12.2025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56BA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u w:val="single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FB2D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CE5C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6FC6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35D27CAF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EC88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06D0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3EBB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7295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9E89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CB79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C8B8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75D81E8F" w14:textId="77777777" w:rsidTr="005C23B0">
        <w:trPr>
          <w:trHeight w:val="412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624F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4AD9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FINANČNÍ NORMA – DLE VYHLÁŠKY</w:t>
            </w:r>
            <w:r>
              <w:rPr>
                <w:rFonts w:eastAsia="Times New Roman"/>
                <w:color w:val="000000"/>
                <w:lang w:eastAsia="cs-CZ"/>
              </w:rPr>
              <w:t xml:space="preserve"> 107/2025 v platném znění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5150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FINANČNÍ NORMA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43D7B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16"/>
                <w:szCs w:val="16"/>
                <w:lang w:eastAsia="cs-CZ"/>
              </w:rPr>
              <w:t>OSTATNÍ NÁKLADY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B8BB6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16"/>
                <w:szCs w:val="16"/>
                <w:lang w:eastAsia="cs-CZ"/>
              </w:rPr>
              <w:t>MZDOVÉ NÁKLADY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FAA34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16"/>
                <w:szCs w:val="16"/>
                <w:lang w:eastAsia="cs-CZ"/>
              </w:rPr>
              <w:t>ZISK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5D4F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CELKEM</w:t>
            </w:r>
          </w:p>
        </w:tc>
      </w:tr>
      <w:tr w:rsidR="00B245DB" w:rsidRPr="00EC5D13" w14:paraId="78F42D79" w14:textId="77777777" w:rsidTr="005C23B0">
        <w:trPr>
          <w:trHeight w:val="412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19467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B0258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9BB89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4E32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A28E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FD8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D4B0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</w:p>
        </w:tc>
      </w:tr>
      <w:tr w:rsidR="00B245DB" w:rsidRPr="00EC5D13" w14:paraId="2DE260E2" w14:textId="77777777" w:rsidTr="005C23B0">
        <w:trPr>
          <w:trHeight w:val="266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A81644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MŠ do 6 let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1F88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9087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7D0B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F01D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6EE5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A1AFC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5856A6C5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0AB78EB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ABFC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8-15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B875D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4C75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106A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A67E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B1CEC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34,00 Kč</w:t>
            </w:r>
          </w:p>
        </w:tc>
      </w:tr>
      <w:tr w:rsidR="00B245DB" w:rsidRPr="00EC5D13" w14:paraId="66251650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F48C4C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2181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17-36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3896B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17,00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B9DF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8139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4D2F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6EF7C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5E7D5468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D5E6A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svačina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FEB4F1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8-15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70495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BA1C2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D772D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5C838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FD14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2A1B4459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1C071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MŠ 7 let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94AD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7C34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BAA6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5E872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336F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300AC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63288660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319D70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C344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ECCA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D1CD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87AF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1155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0B8CE1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35,00 Kč</w:t>
            </w:r>
          </w:p>
        </w:tc>
      </w:tr>
      <w:tr w:rsidR="00B245DB" w:rsidRPr="00EC5D13" w14:paraId="019D076F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4B80DC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583A1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20-47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7866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18,00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B681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447C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2F4A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7FEC6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785206A1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32E2E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svačina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37668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8-16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650745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D4B54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3C905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79F7A7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E954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1868C248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DD54B0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ZŠ 7-10 let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BD47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27E0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966D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B754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F654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4D6D5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3497D3B2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5F1FA8F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5EE7B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AB6C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D9A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2,00 Kč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2775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0,00 Kč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95F5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1,00 Kč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FB1D1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15,00 Kč</w:t>
            </w:r>
          </w:p>
        </w:tc>
      </w:tr>
      <w:tr w:rsidR="00B245DB" w:rsidRPr="00EC5D13" w14:paraId="628A206A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A1336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3E955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20-47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F33185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21,00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BFA72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7BD22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3A770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5960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21,00 Kč</w:t>
            </w:r>
          </w:p>
        </w:tc>
      </w:tr>
      <w:tr w:rsidR="00B245DB" w:rsidRPr="00EC5D13" w14:paraId="52D88A77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80A60C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ZŠ 11-14 let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F2C5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62B4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80D4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3252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43AE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E3BD0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07ACA596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44E2E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1926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6FF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3F13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2,00 Kč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9763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0,00 Kč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8EE6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1,00 Kč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0EB7C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15,00 Kč</w:t>
            </w:r>
          </w:p>
        </w:tc>
      </w:tr>
      <w:tr w:rsidR="00B245DB" w:rsidRPr="00EC5D13" w14:paraId="76A17240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5914A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79339D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23-50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BDE0A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24,00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615A7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D8463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0BAF9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BD90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24,00 Kč</w:t>
            </w:r>
          </w:p>
        </w:tc>
      </w:tr>
      <w:tr w:rsidR="00B245DB" w:rsidRPr="00EC5D13" w14:paraId="66E69F74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AA8EE92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ZAMĚSTNANCI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5317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7F86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059A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C799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2785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BF888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689FBF88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880065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F682F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C983D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90260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2,00 Kč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CE8C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0,00 Kč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AF43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1,00 Kč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D76DE5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15,00 Kč</w:t>
            </w:r>
          </w:p>
        </w:tc>
      </w:tr>
      <w:tr w:rsidR="00B245DB" w:rsidRPr="00EC5D13" w14:paraId="6989E09B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383C05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68DB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24-54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7839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30,00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0171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2AD7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66FF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F27BF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30,00 Kč</w:t>
            </w:r>
          </w:p>
        </w:tc>
      </w:tr>
      <w:tr w:rsidR="00B245DB" w:rsidRPr="00EC5D13" w14:paraId="58BA423A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7A978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příspěvek FKSP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136A70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E7091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55100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5581E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64C007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788D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5F7E9507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C8B90E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CIZÍ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29BA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91B7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FBC5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8FEB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18E2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B71A7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0FEE0C9B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2812E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6AB85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24-54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2F65F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30,00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682FB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7,00 Kč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FC528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10,00 Kč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F7025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19,00 Kč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0F89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66,00 Kč</w:t>
            </w:r>
          </w:p>
        </w:tc>
      </w:tr>
    </w:tbl>
    <w:p w14:paraId="6A5340E4" w14:textId="77777777" w:rsidR="00E776CF" w:rsidRDefault="00E776CF"/>
    <w:sectPr w:rsidR="00E776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431DC"/>
    <w:multiLevelType w:val="hybridMultilevel"/>
    <w:tmpl w:val="6720BFA0"/>
    <w:lvl w:ilvl="0" w:tplc="FB74258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316BA"/>
    <w:multiLevelType w:val="hybridMultilevel"/>
    <w:tmpl w:val="98EC3A26"/>
    <w:lvl w:ilvl="0" w:tplc="5C8E37CA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648C4"/>
    <w:multiLevelType w:val="hybridMultilevel"/>
    <w:tmpl w:val="85CC4A60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B39EA"/>
    <w:multiLevelType w:val="hybridMultilevel"/>
    <w:tmpl w:val="26BA24C2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9175E"/>
    <w:multiLevelType w:val="hybridMultilevel"/>
    <w:tmpl w:val="4834493C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D5563"/>
    <w:multiLevelType w:val="hybridMultilevel"/>
    <w:tmpl w:val="5D8ACB0C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F50DB"/>
    <w:multiLevelType w:val="hybridMultilevel"/>
    <w:tmpl w:val="4F98DCFA"/>
    <w:lvl w:ilvl="0" w:tplc="E37C9CCE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A42A6">
      <w:numFmt w:val="bullet"/>
      <w:lvlText w:val=""/>
      <w:lvlJc w:val="left"/>
      <w:pPr>
        <w:ind w:left="1440" w:hanging="360"/>
      </w:pPr>
      <w:rPr>
        <w:rFonts w:ascii="Wingdings" w:eastAsia="Calibri" w:hAnsi="Wingdings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43A74"/>
    <w:multiLevelType w:val="hybridMultilevel"/>
    <w:tmpl w:val="01C2AEF8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070856">
    <w:abstractNumId w:val="1"/>
  </w:num>
  <w:num w:numId="2" w16cid:durableId="1198085140">
    <w:abstractNumId w:val="6"/>
  </w:num>
  <w:num w:numId="3" w16cid:durableId="60371083">
    <w:abstractNumId w:val="0"/>
  </w:num>
  <w:num w:numId="4" w16cid:durableId="1530220446">
    <w:abstractNumId w:val="7"/>
  </w:num>
  <w:num w:numId="5" w16cid:durableId="543752841">
    <w:abstractNumId w:val="5"/>
  </w:num>
  <w:num w:numId="6" w16cid:durableId="2030178990">
    <w:abstractNumId w:val="2"/>
  </w:num>
  <w:num w:numId="7" w16cid:durableId="1112285523">
    <w:abstractNumId w:val="3"/>
  </w:num>
  <w:num w:numId="8" w16cid:durableId="7839591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CF"/>
    <w:rsid w:val="002B559F"/>
    <w:rsid w:val="00422FEA"/>
    <w:rsid w:val="00566330"/>
    <w:rsid w:val="00746EFF"/>
    <w:rsid w:val="007C7769"/>
    <w:rsid w:val="0089564D"/>
    <w:rsid w:val="00946301"/>
    <w:rsid w:val="00B245DB"/>
    <w:rsid w:val="00CB40D6"/>
    <w:rsid w:val="00D86EB9"/>
    <w:rsid w:val="00E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559F2"/>
  <w15:chartTrackingRefBased/>
  <w15:docId w15:val="{DF4CE998-DA7E-484E-B726-8C64C2A2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76CF"/>
    <w:pPr>
      <w:suppressAutoHyphens/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E77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77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776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7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776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776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776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776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776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776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776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776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76C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776C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776C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776C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776C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776C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776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77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77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77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77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776C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776C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776C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776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776C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776CF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rsid w:val="00E776CF"/>
    <w:rPr>
      <w:color w:val="003333"/>
      <w:sz w:val="18"/>
      <w:szCs w:val="18"/>
      <w:u w:val="none"/>
    </w:rPr>
  </w:style>
  <w:style w:type="character" w:styleId="Siln">
    <w:name w:val="Strong"/>
    <w:qFormat/>
    <w:rsid w:val="00E776CF"/>
    <w:rPr>
      <w:b/>
      <w:bCs/>
    </w:rPr>
  </w:style>
  <w:style w:type="paragraph" w:styleId="Normlnweb">
    <w:name w:val="Normal (Web)"/>
    <w:basedOn w:val="Normln"/>
    <w:rsid w:val="00E776C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E776CF"/>
    <w:pPr>
      <w:suppressAutoHyphens/>
      <w:autoSpaceDE w:val="0"/>
      <w:spacing w:after="0" w:line="240" w:lineRule="auto"/>
    </w:pPr>
    <w:rPr>
      <w:rFonts w:ascii="Cambria" w:eastAsia="Calibri" w:hAnsi="Cambria" w:cs="Cambria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kolatrise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2020</Words>
  <Characters>11919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Popov</dc:creator>
  <cp:keywords/>
  <dc:description/>
  <cp:lastModifiedBy>Iva Zahálková</cp:lastModifiedBy>
  <cp:revision>2</cp:revision>
  <dcterms:created xsi:type="dcterms:W3CDTF">2026-01-12T06:45:00Z</dcterms:created>
  <dcterms:modified xsi:type="dcterms:W3CDTF">2026-01-12T06:45:00Z</dcterms:modified>
</cp:coreProperties>
</file>